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21418" w14:textId="77777777" w:rsidR="00447F1E" w:rsidRDefault="00447F1E" w:rsidP="00447F1E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14:paraId="0BE9B6DC" w14:textId="77777777" w:rsidR="00447F1E" w:rsidRDefault="00447F1E" w:rsidP="00447F1E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«СРЕДНЯЯ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ОБЩЕОБРАЗОВАТЕЛЬНАЯ  ШКОЛА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ДЕТСКИЙ САД </w:t>
      </w:r>
    </w:p>
    <w:p w14:paraId="2018DD1B" w14:textId="77777777" w:rsidR="00447F1E" w:rsidRDefault="00447F1E" w:rsidP="00447F1E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КОМБИНИРОВАННОГО ВИДА № 6 С УГЛУБЛЕННЫМ ИЗУЧЕНИЕМ </w:t>
      </w:r>
    </w:p>
    <w:p w14:paraId="74E71DB6" w14:textId="77777777" w:rsidR="00447F1E" w:rsidRDefault="00447F1E" w:rsidP="00447F1E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АНГЛИЙСКОГО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ЯЗЫКА»  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</w:t>
      </w:r>
    </w:p>
    <w:p w14:paraId="6DB5D4DC" w14:textId="77777777" w:rsidR="0038546D" w:rsidRDefault="00447F1E" w:rsidP="00447F1E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ОКРУГ СИМФЕРОПОЛЬ </w:t>
      </w:r>
    </w:p>
    <w:p w14:paraId="616BC534" w14:textId="0EB26ABF" w:rsidR="00447F1E" w:rsidRDefault="00447F1E" w:rsidP="00447F1E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РЕСПУБЛИКА КРЫМ</w:t>
      </w:r>
    </w:p>
    <w:p w14:paraId="0C960705" w14:textId="77777777" w:rsidR="00447F1E" w:rsidRDefault="00447F1E" w:rsidP="002872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541CBD" w14:textId="7E793FEB" w:rsidR="002872AA" w:rsidRDefault="00853517" w:rsidP="002872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3517">
        <w:rPr>
          <w:rFonts w:ascii="Times New Roman" w:hAnsi="Times New Roman" w:cs="Times New Roman"/>
          <w:b/>
          <w:bCs/>
          <w:sz w:val="28"/>
          <w:szCs w:val="28"/>
        </w:rPr>
        <w:t>Отчёт о проведении недели читательской грамотности</w:t>
      </w:r>
    </w:p>
    <w:p w14:paraId="56C1A445" w14:textId="7CBC92AE" w:rsidR="00853517" w:rsidRPr="00853517" w:rsidRDefault="00853517" w:rsidP="002872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3517">
        <w:rPr>
          <w:rFonts w:ascii="Times New Roman" w:hAnsi="Times New Roman" w:cs="Times New Roman"/>
          <w:b/>
          <w:bCs/>
          <w:sz w:val="28"/>
          <w:szCs w:val="28"/>
        </w:rPr>
        <w:t>(25.11-29.11.2024г.)</w:t>
      </w:r>
    </w:p>
    <w:p w14:paraId="7DAF06D2" w14:textId="6C65D9AF" w:rsidR="00853517" w:rsidRPr="00447F1E" w:rsidRDefault="00853517" w:rsidP="00447F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F1E">
        <w:rPr>
          <w:rFonts w:ascii="Times New Roman" w:hAnsi="Times New Roman" w:cs="Times New Roman"/>
          <w:sz w:val="28"/>
          <w:szCs w:val="28"/>
        </w:rPr>
        <w:t xml:space="preserve">В рамках недель </w:t>
      </w:r>
      <w:proofErr w:type="gramStart"/>
      <w:r w:rsidRPr="00447F1E">
        <w:rPr>
          <w:rFonts w:ascii="Times New Roman" w:hAnsi="Times New Roman" w:cs="Times New Roman"/>
          <w:sz w:val="28"/>
          <w:szCs w:val="28"/>
        </w:rPr>
        <w:t>функциональной  грамотности</w:t>
      </w:r>
      <w:proofErr w:type="gramEnd"/>
      <w:r w:rsidRPr="00447F1E">
        <w:rPr>
          <w:rFonts w:ascii="Times New Roman" w:hAnsi="Times New Roman" w:cs="Times New Roman"/>
          <w:sz w:val="28"/>
          <w:szCs w:val="28"/>
        </w:rPr>
        <w:t xml:space="preserve"> учителей  с  25.11.2024 по 29.11.2024 была проведена Неделя читательской грамотности. Цель проведения недели - повышение качества образовательных результатов обучающихся, формируемых в ходе реализации ФГОС: развития основ читательской грамотности, логического мышления, совершенствования навыков работы с информацией, формирование УУД, повышения уровня профессиональной компетентности</w:t>
      </w:r>
      <w:r w:rsidR="003B0AD1" w:rsidRPr="00447F1E">
        <w:rPr>
          <w:rFonts w:ascii="Times New Roman" w:hAnsi="Times New Roman" w:cs="Times New Roman"/>
          <w:sz w:val="28"/>
          <w:szCs w:val="28"/>
        </w:rPr>
        <w:t>.</w:t>
      </w:r>
    </w:p>
    <w:p w14:paraId="51FF1092" w14:textId="7ABEA349" w:rsidR="00C83CEF" w:rsidRPr="00447F1E" w:rsidRDefault="00853517" w:rsidP="00447F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F1E">
        <w:rPr>
          <w:rFonts w:ascii="Times New Roman" w:hAnsi="Times New Roman" w:cs="Times New Roman"/>
          <w:sz w:val="28"/>
          <w:szCs w:val="28"/>
        </w:rPr>
        <w:t>Мероприятия были проведены согласно плану.</w:t>
      </w:r>
    </w:p>
    <w:p w14:paraId="0FC27A7C" w14:textId="74407E4A" w:rsidR="003F24C9" w:rsidRPr="00447F1E" w:rsidRDefault="00853517" w:rsidP="00447F1E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1E">
        <w:rPr>
          <w:rFonts w:ascii="Times New Roman" w:hAnsi="Times New Roman" w:cs="Times New Roman"/>
          <w:sz w:val="28"/>
          <w:szCs w:val="28"/>
        </w:rPr>
        <w:t xml:space="preserve">В начале недели </w:t>
      </w:r>
      <w:r w:rsidR="003F24C9" w:rsidRPr="00447F1E">
        <w:rPr>
          <w:rFonts w:ascii="Times New Roman" w:hAnsi="Times New Roman" w:cs="Times New Roman"/>
          <w:sz w:val="28"/>
          <w:szCs w:val="28"/>
        </w:rPr>
        <w:t xml:space="preserve">учителями русского языка и литературы и библиотекарем Рыжих Л.Н. </w:t>
      </w:r>
      <w:r w:rsidRPr="00447F1E">
        <w:rPr>
          <w:rFonts w:ascii="Times New Roman" w:hAnsi="Times New Roman" w:cs="Times New Roman"/>
          <w:sz w:val="28"/>
          <w:szCs w:val="28"/>
        </w:rPr>
        <w:t xml:space="preserve">были оформлены </w:t>
      </w:r>
      <w:r w:rsidR="003F24C9" w:rsidRPr="00447F1E">
        <w:rPr>
          <w:rFonts w:ascii="Times New Roman" w:hAnsi="Times New Roman" w:cs="Times New Roman"/>
          <w:sz w:val="28"/>
          <w:szCs w:val="28"/>
        </w:rPr>
        <w:t>стенд «Формирование читательской грамотности» и</w:t>
      </w:r>
      <w:r w:rsidR="003F24C9"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стендовая книжная выставка «Читаем вместе! Читаем все!» для обучающихся 1-11 классов. Цель выставки: привлечь внимание обучающихся к научно-популярной и художественной литературе, воспитывать любовь к чтению, формировать умение работать с текстом, способствовать расширению словарного запаса учеников и развитию навыков читательской грамотности. </w:t>
      </w:r>
    </w:p>
    <w:p w14:paraId="2E3BCA64" w14:textId="00BB9F8A" w:rsidR="00567F71" w:rsidRPr="00447F1E" w:rsidRDefault="00567F71" w:rsidP="00447F1E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Проведённая библиотекарем 27.11 беседа-обзор современных произведений «Время. Книги. Мы…» была направлена на ознакомление обучающихся 9-А, 9-Б и 11 классов с новыми именами писателей, их произведениями.</w:t>
      </w:r>
    </w:p>
    <w:p w14:paraId="7BFF5E2F" w14:textId="4689BE31" w:rsidR="00E60F65" w:rsidRPr="00447F1E" w:rsidRDefault="00567F71" w:rsidP="00447F1E">
      <w:pPr>
        <w:spacing w:after="100" w:afterAutospacing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учителя русского языка и литературы провели открытые уроки </w:t>
      </w:r>
      <w:r w:rsidRPr="00447F1E">
        <w:rPr>
          <w:rFonts w:ascii="Times New Roman" w:hAnsi="Times New Roman" w:cs="Times New Roman"/>
          <w:sz w:val="28"/>
          <w:szCs w:val="28"/>
        </w:rPr>
        <w:t>с демонстрацией приёмов формирования читательской грамотности.</w:t>
      </w:r>
      <w:r w:rsidR="00E60F65" w:rsidRPr="00447F1E">
        <w:rPr>
          <w:rFonts w:ascii="Times New Roman" w:hAnsi="Times New Roman" w:cs="Times New Roman"/>
          <w:sz w:val="28"/>
          <w:szCs w:val="28"/>
        </w:rPr>
        <w:t xml:space="preserve"> Р</w:t>
      </w:r>
      <w:r w:rsidR="00E60F65"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ебята 7-Б класса на уроке русского языка «Комплексный анализ текста» (учитель </w:t>
      </w:r>
      <w:proofErr w:type="spellStart"/>
      <w:r w:rsidR="00E60F65"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Анисова</w:t>
      </w:r>
      <w:proofErr w:type="spellEnd"/>
      <w:r w:rsidR="00E60F65"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Н.И.) работали над сплошным текстом: делили его на абзацы, определяли тему и основную мысль, находили  в нём слова-синонимы, антонимы, художественные средства выразительности, составляли кластер "Группы слов по значению", работали над сжатием текста.</w:t>
      </w:r>
    </w:p>
    <w:p w14:paraId="371FFC26" w14:textId="08CB68E3" w:rsidR="00E60F65" w:rsidRPr="00447F1E" w:rsidRDefault="00E60F65" w:rsidP="00447F1E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уроке</w:t>
      </w:r>
      <w:proofErr w:type="gramEnd"/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литературы «А. С. Пушкин. Любовная лирика: «К***» («Я помню чудное мгновенье...»), «Я вас любил; любовь ещё, быть может…», </w:t>
      </w:r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«Мадонна» у учителя Дроновой Ю.П. ребята </w:t>
      </w:r>
      <w:r w:rsidR="003B0AD1"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9-Б класса </w:t>
      </w:r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работали над содержанием стихотворений: выразительно читали поэзию, находили художественно-языковые средства (тропы), составляли вопросы по тексту.</w:t>
      </w:r>
    </w:p>
    <w:p w14:paraId="7FE1C725" w14:textId="264E37DE" w:rsidR="00D21FD8" w:rsidRPr="00447F1E" w:rsidRDefault="00E40B6B" w:rsidP="00447F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7F1E">
        <w:rPr>
          <w:rFonts w:ascii="Times New Roman" w:hAnsi="Times New Roman" w:cs="Times New Roman"/>
          <w:sz w:val="28"/>
          <w:szCs w:val="28"/>
        </w:rPr>
        <w:t>Олексюк</w:t>
      </w:r>
      <w:proofErr w:type="spellEnd"/>
      <w:r w:rsidRPr="00447F1E">
        <w:rPr>
          <w:rFonts w:ascii="Times New Roman" w:hAnsi="Times New Roman" w:cs="Times New Roman"/>
          <w:sz w:val="28"/>
          <w:szCs w:val="28"/>
        </w:rPr>
        <w:t xml:space="preserve"> Е.Л. провела урок литературы на тему «И.С. Тургенев. Рассказ «Хорь и </w:t>
      </w:r>
      <w:proofErr w:type="spellStart"/>
      <w:r w:rsidRPr="00447F1E">
        <w:rPr>
          <w:rFonts w:ascii="Times New Roman" w:hAnsi="Times New Roman" w:cs="Times New Roman"/>
          <w:sz w:val="28"/>
          <w:szCs w:val="28"/>
        </w:rPr>
        <w:t>Калиныч</w:t>
      </w:r>
      <w:proofErr w:type="spellEnd"/>
      <w:r w:rsidRPr="00447F1E">
        <w:rPr>
          <w:rFonts w:ascii="Times New Roman" w:hAnsi="Times New Roman" w:cs="Times New Roman"/>
          <w:sz w:val="28"/>
          <w:szCs w:val="28"/>
        </w:rPr>
        <w:t>». Сопоставление героев. Авторская позиция в рассказе». Обучающиеся 7-А класса</w:t>
      </w:r>
      <w:r w:rsidR="00D21FD8" w:rsidRPr="00447F1E">
        <w:rPr>
          <w:rFonts w:ascii="Times New Roman" w:hAnsi="Times New Roman" w:cs="Times New Roman"/>
          <w:sz w:val="28"/>
          <w:szCs w:val="28"/>
        </w:rPr>
        <w:t xml:space="preserve"> работали над сравнением образов, </w:t>
      </w:r>
      <w:r w:rsidR="00D21FD8"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сопоставляли сюжетную линию, формулировали собственную читательскую позицию.</w:t>
      </w:r>
    </w:p>
    <w:p w14:paraId="21C20136" w14:textId="2AB54BFC" w:rsidR="006250D3" w:rsidRPr="00447F1E" w:rsidRDefault="006250D3" w:rsidP="00447F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30D472" w14:textId="7C4FBE7E" w:rsidR="006250D3" w:rsidRPr="00447F1E" w:rsidRDefault="006250D3" w:rsidP="00447F1E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уроке литературы </w:t>
      </w:r>
      <w:r w:rsidRPr="00447F1E">
        <w:rPr>
          <w:rFonts w:ascii="Times New Roman" w:hAnsi="Times New Roman" w:cs="Times New Roman"/>
          <w:sz w:val="28"/>
          <w:szCs w:val="28"/>
        </w:rPr>
        <w:t>«Н.В.</w:t>
      </w:r>
      <w:r w:rsidR="003B0AD1" w:rsidRPr="00447F1E">
        <w:rPr>
          <w:rFonts w:ascii="Times New Roman" w:hAnsi="Times New Roman" w:cs="Times New Roman"/>
          <w:sz w:val="28"/>
          <w:szCs w:val="28"/>
        </w:rPr>
        <w:t xml:space="preserve"> </w:t>
      </w:r>
      <w:r w:rsidRPr="00447F1E">
        <w:rPr>
          <w:rFonts w:ascii="Times New Roman" w:hAnsi="Times New Roman" w:cs="Times New Roman"/>
          <w:sz w:val="28"/>
          <w:szCs w:val="28"/>
        </w:rPr>
        <w:t xml:space="preserve">Гоголь. Повесть «Шинель»: социально-нравственная проблематика. Образ «маленького человека». Смысл финала» </w:t>
      </w:r>
      <w:r w:rsidR="0062767D" w:rsidRPr="00447F1E">
        <w:rPr>
          <w:rFonts w:ascii="Times New Roman" w:hAnsi="Times New Roman" w:cs="Times New Roman"/>
          <w:sz w:val="28"/>
          <w:szCs w:val="28"/>
        </w:rPr>
        <w:t>(</w:t>
      </w:r>
      <w:r w:rsidRPr="00447F1E">
        <w:rPr>
          <w:rFonts w:ascii="Times New Roman" w:hAnsi="Times New Roman" w:cs="Times New Roman"/>
          <w:sz w:val="28"/>
          <w:szCs w:val="28"/>
        </w:rPr>
        <w:t>учитель Давиденко Г.А.</w:t>
      </w:r>
      <w:r w:rsidR="0062767D" w:rsidRPr="00447F1E">
        <w:rPr>
          <w:rFonts w:ascii="Times New Roman" w:hAnsi="Times New Roman" w:cs="Times New Roman"/>
          <w:sz w:val="28"/>
          <w:szCs w:val="28"/>
        </w:rPr>
        <w:t xml:space="preserve">) восьмиклассники реставрировали текст, задавали друг другу «толстые» и «тонкие» вопросы по повести, составляли </w:t>
      </w:r>
      <w:proofErr w:type="spellStart"/>
      <w:r w:rsidR="0062767D" w:rsidRPr="00447F1E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62767D" w:rsidRPr="00447F1E">
        <w:rPr>
          <w:rFonts w:ascii="Times New Roman" w:hAnsi="Times New Roman" w:cs="Times New Roman"/>
          <w:sz w:val="28"/>
          <w:szCs w:val="28"/>
        </w:rPr>
        <w:t>.</w:t>
      </w:r>
    </w:p>
    <w:p w14:paraId="7B5CB6E6" w14:textId="77777777" w:rsidR="00FE4325" w:rsidRDefault="00FE4325" w:rsidP="00447F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D32061" w14:textId="13BAABC7" w:rsidR="0062767D" w:rsidRPr="00447F1E" w:rsidRDefault="0062767D" w:rsidP="00447F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F1E">
        <w:rPr>
          <w:rFonts w:ascii="Times New Roman" w:hAnsi="Times New Roman" w:cs="Times New Roman"/>
          <w:sz w:val="28"/>
          <w:szCs w:val="28"/>
        </w:rPr>
        <w:t xml:space="preserve">В 8-9 классах был проведён мониторинг формирования </w:t>
      </w:r>
      <w:proofErr w:type="gramStart"/>
      <w:r w:rsidRPr="00447F1E">
        <w:rPr>
          <w:rFonts w:ascii="Times New Roman" w:hAnsi="Times New Roman" w:cs="Times New Roman"/>
          <w:sz w:val="28"/>
          <w:szCs w:val="28"/>
        </w:rPr>
        <w:t>читательской  грамотности</w:t>
      </w:r>
      <w:proofErr w:type="gramEnd"/>
      <w:r w:rsidRPr="00447F1E">
        <w:rPr>
          <w:rFonts w:ascii="Times New Roman" w:hAnsi="Times New Roman" w:cs="Times New Roman"/>
          <w:sz w:val="28"/>
          <w:szCs w:val="28"/>
        </w:rPr>
        <w:t xml:space="preserve"> (</w:t>
      </w:r>
      <w:r w:rsidRPr="00447F1E">
        <w:rPr>
          <w:rFonts w:ascii="Times New Roman" w:eastAsia="Calibri" w:hAnsi="Times New Roman" w:cs="Times New Roman"/>
          <w:bCs/>
          <w:iCs/>
          <w:sz w:val="28"/>
          <w:szCs w:val="28"/>
        </w:rPr>
        <w:t>диагностическая работа  2020, 2021. Варианты 1, 2. Задания на платформе РЭШ).</w:t>
      </w:r>
      <w:r w:rsidRPr="00447F1E">
        <w:rPr>
          <w:rFonts w:ascii="Times New Roman" w:hAnsi="Times New Roman" w:cs="Times New Roman"/>
          <w:sz w:val="28"/>
          <w:szCs w:val="28"/>
        </w:rPr>
        <w:t xml:space="preserve"> Цель такой работы – научиться читать вдумчиво и рассудительно, находить и извлекать информацию, осмыслять и оценивать содержание и форму текста, применять информацию из текста в жизненных целях, интегрировать и интерпретировать информацию.</w:t>
      </w:r>
    </w:p>
    <w:p w14:paraId="0E691D81" w14:textId="4A62ADB2" w:rsidR="0062767D" w:rsidRPr="00447F1E" w:rsidRDefault="004B2FCD" w:rsidP="00447F1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1E">
        <w:rPr>
          <w:rFonts w:ascii="Times New Roman" w:hAnsi="Times New Roman" w:cs="Times New Roman"/>
          <w:sz w:val="28"/>
          <w:szCs w:val="28"/>
        </w:rPr>
        <w:t>Также</w:t>
      </w:r>
      <w:r w:rsidR="0062767D" w:rsidRPr="00447F1E">
        <w:rPr>
          <w:rFonts w:ascii="Times New Roman" w:hAnsi="Times New Roman" w:cs="Times New Roman"/>
          <w:sz w:val="28"/>
          <w:szCs w:val="28"/>
        </w:rPr>
        <w:t xml:space="preserve"> учителем Дроновой Ю.П. был проведён </w:t>
      </w:r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семинар-практикум, на котором учитель продемонстрировала фрагмент урока «Применение при</w:t>
      </w:r>
      <w:r w:rsidR="003B0AD1"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 смыслового чтения на уроках русского языка при подготовке к ОГЭ»</w:t>
      </w:r>
      <w:r w:rsidR="006115A2"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2B4117" w14:textId="08F8B376" w:rsidR="006115A2" w:rsidRPr="00447F1E" w:rsidRDefault="006115A2" w:rsidP="00447F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F1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проведения недели стал</w:t>
      </w:r>
      <w:r w:rsidRPr="00447F1E">
        <w:rPr>
          <w:rFonts w:ascii="Times New Roman" w:hAnsi="Times New Roman" w:cs="Times New Roman"/>
          <w:sz w:val="28"/>
          <w:szCs w:val="28"/>
        </w:rPr>
        <w:t xml:space="preserve"> «круглый стол» </w:t>
      </w:r>
      <w:r w:rsidR="003B0AD1" w:rsidRPr="00447F1E">
        <w:rPr>
          <w:rFonts w:ascii="Times New Roman" w:hAnsi="Times New Roman" w:cs="Times New Roman"/>
          <w:sz w:val="28"/>
          <w:szCs w:val="28"/>
        </w:rPr>
        <w:t xml:space="preserve">по теме </w:t>
      </w:r>
      <w:r w:rsidRPr="00447F1E">
        <w:rPr>
          <w:rFonts w:ascii="Times New Roman" w:hAnsi="Times New Roman" w:cs="Times New Roman"/>
          <w:sz w:val="28"/>
          <w:szCs w:val="28"/>
        </w:rPr>
        <w:t>«Приёмы формирования читательской грамотности», на котором учителя русского языка и литературы, английского языка и начальной школы поделились опытом использования на уроках методов и приёмов читательской грамотности.</w:t>
      </w:r>
    </w:p>
    <w:p w14:paraId="1CAF20D7" w14:textId="7B7F7022" w:rsidR="00677A0F" w:rsidRPr="00447F1E" w:rsidRDefault="00677A0F" w:rsidP="00447F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F1E">
        <w:rPr>
          <w:rFonts w:ascii="Times New Roman" w:hAnsi="Times New Roman" w:cs="Times New Roman"/>
          <w:sz w:val="28"/>
          <w:szCs w:val="28"/>
        </w:rPr>
        <w:t>Неделя прошла на высоком уровне, были проведены содержательные уроки и мероприятия, в которых учитывались возрастные особенности детей, использовались разные методические приемы, способствующие развитию творческих способностей обучающихся.</w:t>
      </w:r>
    </w:p>
    <w:p w14:paraId="6AE7E168" w14:textId="056CD0C6" w:rsidR="006115A2" w:rsidRPr="00447F1E" w:rsidRDefault="006115A2" w:rsidP="00447F1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DA4E53" w14:textId="77777777" w:rsidR="00853517" w:rsidRPr="00447F1E" w:rsidRDefault="00853517" w:rsidP="00447F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083209" w14:textId="77777777" w:rsidR="00B11CE4" w:rsidRDefault="00B11CE4" w:rsidP="002872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Отчёт составила руководитель ШМО </w:t>
      </w:r>
    </w:p>
    <w:p w14:paraId="79FBAF33" w14:textId="505689F4" w:rsidR="00853517" w:rsidRDefault="00B11CE4" w:rsidP="002872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филологического цикла                                       </w:t>
      </w:r>
      <w:r w:rsidR="002872A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Давиденко Г.А.</w:t>
      </w:r>
    </w:p>
    <w:p w14:paraId="30F64498" w14:textId="77777777" w:rsidR="00853517" w:rsidRDefault="00853517" w:rsidP="002872AA">
      <w:pPr>
        <w:jc w:val="both"/>
      </w:pPr>
    </w:p>
    <w:p w14:paraId="7E8B197B" w14:textId="77777777" w:rsidR="00853517" w:rsidRPr="00853517" w:rsidRDefault="00853517" w:rsidP="002872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53517" w:rsidRPr="00853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EF9"/>
    <w:rsid w:val="002872AA"/>
    <w:rsid w:val="002B3EF9"/>
    <w:rsid w:val="0038546D"/>
    <w:rsid w:val="003B0AD1"/>
    <w:rsid w:val="003F24C9"/>
    <w:rsid w:val="00447F1E"/>
    <w:rsid w:val="004B2FCD"/>
    <w:rsid w:val="00567F71"/>
    <w:rsid w:val="006115A2"/>
    <w:rsid w:val="006250D3"/>
    <w:rsid w:val="0062767D"/>
    <w:rsid w:val="00677A0F"/>
    <w:rsid w:val="00853517"/>
    <w:rsid w:val="00B11CE4"/>
    <w:rsid w:val="00C83CEF"/>
    <w:rsid w:val="00D21FD8"/>
    <w:rsid w:val="00E40B6B"/>
    <w:rsid w:val="00E60F65"/>
    <w:rsid w:val="00FE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4B74D"/>
  <w15:chartTrackingRefBased/>
  <w15:docId w15:val="{A5B33A30-A06A-42FE-81D6-0BFBFF6F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47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Давиденко</dc:creator>
  <cp:keywords/>
  <dc:description/>
  <cp:lastModifiedBy>Лариса Павловна</cp:lastModifiedBy>
  <cp:revision>16</cp:revision>
  <dcterms:created xsi:type="dcterms:W3CDTF">2024-11-30T19:52:00Z</dcterms:created>
  <dcterms:modified xsi:type="dcterms:W3CDTF">2024-12-02T09:09:00Z</dcterms:modified>
</cp:coreProperties>
</file>